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1C31" w14:textId="1ABDBD6B" w:rsidR="00F55383" w:rsidRDefault="00F55383" w:rsidP="00376FEF">
      <w:pPr>
        <w:rPr>
          <w:rFonts w:ascii="Arial" w:hAnsi="Arial" w:cs="Arial"/>
          <w:sz w:val="20"/>
          <w:szCs w:val="20"/>
          <w:lang w:val="en-GB"/>
        </w:rPr>
      </w:pPr>
      <w:r w:rsidRPr="00A5279E">
        <w:rPr>
          <w:noProof/>
          <w:lang w:val="en-GB" w:eastAsia="en-GB"/>
        </w:rPr>
        <w:drawing>
          <wp:anchor distT="0" distB="0" distL="114300" distR="114300" simplePos="0" relativeHeight="251658240" behindDoc="0" locked="0" layoutInCell="1" allowOverlap="1" wp14:anchorId="0F49B8FF" wp14:editId="67AAC4EB">
            <wp:simplePos x="0" y="0"/>
            <wp:positionH relativeFrom="column">
              <wp:posOffset>4453890</wp:posOffset>
            </wp:positionH>
            <wp:positionV relativeFrom="paragraph">
              <wp:posOffset>-708025</wp:posOffset>
            </wp:positionV>
            <wp:extent cx="1992092" cy="618186"/>
            <wp:effectExtent l="0" t="0" r="190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2092" cy="618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F1E72" w14:textId="50CB1A53" w:rsidR="00A87172" w:rsidRPr="00FD4F35" w:rsidRDefault="00A87172" w:rsidP="00376FEF">
      <w:pPr>
        <w:rPr>
          <w:rFonts w:ascii="Arial" w:hAnsi="Arial" w:cs="Arial"/>
          <w:sz w:val="20"/>
          <w:szCs w:val="20"/>
          <w:lang w:val="en-GB"/>
        </w:rPr>
      </w:pPr>
      <w:r w:rsidRPr="00FD4F35">
        <w:rPr>
          <w:rFonts w:ascii="Arial" w:hAnsi="Arial" w:cs="Arial"/>
          <w:sz w:val="20"/>
          <w:szCs w:val="20"/>
          <w:lang w:val="en-GB"/>
        </w:rPr>
        <w:t>[</w:t>
      </w:r>
      <w:r w:rsidRPr="00FD4F35">
        <w:rPr>
          <w:rFonts w:ascii="Arial" w:hAnsi="Arial" w:cs="Arial"/>
          <w:sz w:val="20"/>
          <w:szCs w:val="20"/>
          <w:highlight w:val="lightGray"/>
          <w:shd w:val="clear" w:color="auto" w:fill="E7E6E6" w:themeFill="background2"/>
          <w:lang w:val="en-GB"/>
        </w:rPr>
        <w:t xml:space="preserve">My organisation’s legal full name, my organisation’s </w:t>
      </w:r>
      <w:r w:rsidR="00B700A3">
        <w:rPr>
          <w:rFonts w:ascii="Arial" w:hAnsi="Arial" w:cs="Arial"/>
          <w:sz w:val="20"/>
          <w:szCs w:val="20"/>
          <w:shd w:val="clear" w:color="auto" w:fill="E7E6E6" w:themeFill="background2"/>
          <w:lang w:val="en-GB"/>
        </w:rPr>
        <w:t>full address</w:t>
      </w:r>
      <w:r w:rsidRPr="00FD4F35">
        <w:rPr>
          <w:rFonts w:ascii="Arial" w:hAnsi="Arial" w:cs="Arial"/>
          <w:sz w:val="20"/>
          <w:szCs w:val="20"/>
          <w:lang w:val="en-GB"/>
        </w:rPr>
        <w:t xml:space="preserve"> (*)] hereinafter referred to as “Applicant”</w:t>
      </w:r>
    </w:p>
    <w:p w14:paraId="1BDFC84B" w14:textId="77777777" w:rsidR="00A87172" w:rsidRPr="00FD4F35" w:rsidRDefault="00A87172" w:rsidP="00A87172">
      <w:pPr>
        <w:rPr>
          <w:rFonts w:ascii="Arial" w:hAnsi="Arial" w:cs="Arial"/>
          <w:sz w:val="20"/>
          <w:szCs w:val="20"/>
          <w:lang w:val="en-GB"/>
        </w:rPr>
      </w:pPr>
      <w:r w:rsidRPr="00FD4F35">
        <w:rPr>
          <w:rFonts w:ascii="Arial" w:hAnsi="Arial" w:cs="Arial"/>
          <w:sz w:val="20"/>
          <w:szCs w:val="20"/>
          <w:lang w:val="en-GB"/>
        </w:rPr>
        <w:t>Represented by [</w:t>
      </w:r>
      <w:r w:rsidRPr="00FD4F35">
        <w:rPr>
          <w:rFonts w:ascii="Arial" w:hAnsi="Arial" w:cs="Arial"/>
          <w:sz w:val="20"/>
          <w:szCs w:val="20"/>
          <w:highlight w:val="lightGray"/>
          <w:shd w:val="clear" w:color="auto" w:fill="E7E6E6" w:themeFill="background2"/>
          <w:lang w:val="en-GB"/>
        </w:rPr>
        <w:t xml:space="preserve">Name and title of legal representative(s) of </w:t>
      </w:r>
      <w:proofErr w:type="gramStart"/>
      <w:r w:rsidRPr="00FD4F35">
        <w:rPr>
          <w:rFonts w:ascii="Arial" w:hAnsi="Arial" w:cs="Arial"/>
          <w:sz w:val="20"/>
          <w:szCs w:val="20"/>
          <w:highlight w:val="lightGray"/>
          <w:shd w:val="clear" w:color="auto" w:fill="E7E6E6" w:themeFill="background2"/>
          <w:lang w:val="en-GB"/>
        </w:rPr>
        <w:t>Applicant</w:t>
      </w:r>
      <w:r w:rsidRPr="00FD4F35">
        <w:rPr>
          <w:rFonts w:ascii="Arial" w:hAnsi="Arial" w:cs="Arial"/>
          <w:sz w:val="20"/>
          <w:szCs w:val="20"/>
          <w:lang w:val="en-GB"/>
        </w:rPr>
        <w:t>(</w:t>
      </w:r>
      <w:proofErr w:type="gramEnd"/>
      <w:r w:rsidRPr="00FD4F35">
        <w:rPr>
          <w:rFonts w:ascii="Arial" w:hAnsi="Arial" w:cs="Arial"/>
          <w:sz w:val="20"/>
          <w:szCs w:val="20"/>
          <w:lang w:val="en-GB"/>
        </w:rPr>
        <w:t xml:space="preserve">*)], who is/are an </w:t>
      </w:r>
      <w:r w:rsidRPr="00FD4F35">
        <w:rPr>
          <w:rFonts w:ascii="Arial" w:hAnsi="Arial" w:cs="Arial"/>
          <w:sz w:val="20"/>
          <w:szCs w:val="20"/>
          <w:u w:val="single"/>
          <w:lang w:val="en-GB"/>
        </w:rPr>
        <w:t>authorised representative(s) of the Applicant</w:t>
      </w:r>
      <w:r w:rsidRPr="00FD4F35">
        <w:rPr>
          <w:rFonts w:ascii="Arial" w:hAnsi="Arial" w:cs="Arial"/>
          <w:sz w:val="20"/>
          <w:szCs w:val="20"/>
          <w:lang w:val="en-GB"/>
        </w:rPr>
        <w:t>.</w:t>
      </w:r>
    </w:p>
    <w:p w14:paraId="7313A6A8" w14:textId="01D7CB1F" w:rsidR="00A87172" w:rsidRPr="00FD4F35" w:rsidRDefault="00A87172" w:rsidP="00A87172">
      <w:pPr>
        <w:rPr>
          <w:rFonts w:ascii="Arial" w:hAnsi="Arial" w:cs="Arial"/>
          <w:bCs/>
          <w:sz w:val="20"/>
          <w:szCs w:val="20"/>
          <w:lang w:val="en-GB"/>
        </w:rPr>
      </w:pPr>
      <w:r w:rsidRPr="00FD4F35">
        <w:rPr>
          <w:rFonts w:ascii="Arial" w:hAnsi="Arial" w:cs="Arial"/>
          <w:sz w:val="20"/>
          <w:szCs w:val="20"/>
          <w:lang w:val="en-GB"/>
        </w:rPr>
        <w:t>Applicant applies for [</w:t>
      </w:r>
      <w:r w:rsidRPr="00FD4F35">
        <w:rPr>
          <w:rFonts w:ascii="Arial" w:hAnsi="Arial" w:cs="Arial"/>
          <w:sz w:val="20"/>
          <w:szCs w:val="20"/>
          <w:highlight w:val="lightGray"/>
          <w:shd w:val="clear" w:color="auto" w:fill="E7E6E6" w:themeFill="background2"/>
          <w:lang w:val="en-GB"/>
        </w:rPr>
        <w:t>full membership/associate membership</w:t>
      </w:r>
      <w:r w:rsidRPr="00FD4F35">
        <w:rPr>
          <w:rFonts w:ascii="Arial" w:hAnsi="Arial" w:cs="Arial"/>
          <w:sz w:val="20"/>
          <w:szCs w:val="20"/>
          <w:lang w:val="en-GB"/>
        </w:rPr>
        <w:t xml:space="preserve"> (*)] in the </w:t>
      </w:r>
      <w:r w:rsidR="002601CC">
        <w:rPr>
          <w:rFonts w:ascii="Arial" w:hAnsi="Arial" w:cs="Arial"/>
          <w:sz w:val="20"/>
          <w:szCs w:val="20"/>
          <w:lang w:val="en-GB"/>
        </w:rPr>
        <w:t xml:space="preserve">BDVA (legal name Data, AI and Robotics </w:t>
      </w:r>
      <w:proofErr w:type="spellStart"/>
      <w:r w:rsidR="002601CC">
        <w:rPr>
          <w:rFonts w:ascii="Arial" w:hAnsi="Arial" w:cs="Arial"/>
          <w:sz w:val="20"/>
          <w:szCs w:val="20"/>
          <w:lang w:val="en-GB"/>
        </w:rPr>
        <w:t>aisbl</w:t>
      </w:r>
      <w:proofErr w:type="spellEnd"/>
      <w:r w:rsidR="002601CC">
        <w:rPr>
          <w:rFonts w:ascii="Arial" w:hAnsi="Arial" w:cs="Arial"/>
          <w:sz w:val="20"/>
          <w:szCs w:val="20"/>
          <w:lang w:val="en-GB"/>
        </w:rPr>
        <w:t>)</w:t>
      </w:r>
      <w:r w:rsidR="008C5F06">
        <w:rPr>
          <w:rFonts w:ascii="Arial" w:hAnsi="Arial" w:cs="Arial"/>
          <w:sz w:val="20"/>
          <w:szCs w:val="20"/>
          <w:lang w:val="en-GB"/>
        </w:rPr>
        <w:t>,</w:t>
      </w:r>
      <w:r w:rsidR="002601CC" w:rsidRPr="00FD4F35">
        <w:rPr>
          <w:rFonts w:ascii="Arial" w:hAnsi="Arial" w:cs="Arial"/>
          <w:sz w:val="20"/>
          <w:szCs w:val="20"/>
          <w:lang w:val="en-GB"/>
        </w:rPr>
        <w:t xml:space="preserve"> </w:t>
      </w:r>
      <w:r w:rsidR="00EE6ECD">
        <w:rPr>
          <w:rFonts w:ascii="Arial" w:hAnsi="Arial" w:cs="Arial"/>
          <w:bCs/>
          <w:sz w:val="20"/>
          <w:szCs w:val="20"/>
          <w:lang w:val="en-GB"/>
        </w:rPr>
        <w:t>hereinafter referred to as “Association”</w:t>
      </w:r>
      <w:r w:rsidR="008C5F06">
        <w:rPr>
          <w:rFonts w:ascii="Arial" w:hAnsi="Arial" w:cs="Arial"/>
          <w:bCs/>
          <w:sz w:val="20"/>
          <w:szCs w:val="20"/>
          <w:lang w:val="en-GB"/>
        </w:rPr>
        <w:t>,</w:t>
      </w:r>
      <w:r w:rsidR="00EE6ECD">
        <w:rPr>
          <w:rFonts w:ascii="Arial" w:hAnsi="Arial" w:cs="Arial"/>
          <w:bCs/>
          <w:sz w:val="20"/>
          <w:szCs w:val="20"/>
          <w:lang w:val="en-GB"/>
        </w:rPr>
        <w:t xml:space="preserve"> </w:t>
      </w:r>
      <w:r w:rsidRPr="00FD4F35">
        <w:rPr>
          <w:rFonts w:ascii="Arial" w:hAnsi="Arial" w:cs="Arial"/>
          <w:bCs/>
          <w:sz w:val="20"/>
          <w:szCs w:val="20"/>
          <w:lang w:val="en-GB"/>
        </w:rPr>
        <w:t xml:space="preserve">and hereby commits to: </w:t>
      </w:r>
    </w:p>
    <w:p w14:paraId="53ED6AD3" w14:textId="4E980874" w:rsidR="00A87172" w:rsidRPr="00FD4F35" w:rsidRDefault="00A87172" w:rsidP="00A87172">
      <w:pPr>
        <w:pStyle w:val="ListParagraph"/>
        <w:numPr>
          <w:ilvl w:val="0"/>
          <w:numId w:val="5"/>
        </w:numPr>
        <w:rPr>
          <w:rFonts w:ascii="Arial" w:hAnsi="Arial" w:cs="Arial"/>
          <w:bCs/>
          <w:sz w:val="20"/>
          <w:szCs w:val="20"/>
          <w:lang w:val="en-GB"/>
        </w:rPr>
      </w:pPr>
      <w:r w:rsidRPr="00FD4F35">
        <w:rPr>
          <w:rFonts w:ascii="Arial" w:hAnsi="Arial" w:cs="Arial"/>
          <w:bCs/>
          <w:sz w:val="20"/>
          <w:szCs w:val="20"/>
          <w:lang w:val="en-GB"/>
        </w:rPr>
        <w:t xml:space="preserve">Support the objectives of the Association, </w:t>
      </w:r>
    </w:p>
    <w:p w14:paraId="5627FACA" w14:textId="5BAC6E93" w:rsidR="00A87172" w:rsidRPr="00FD4F35" w:rsidRDefault="00A87172" w:rsidP="00A87172">
      <w:pPr>
        <w:pStyle w:val="ListParagraph"/>
        <w:numPr>
          <w:ilvl w:val="0"/>
          <w:numId w:val="5"/>
        </w:numPr>
        <w:rPr>
          <w:rFonts w:ascii="Arial" w:hAnsi="Arial" w:cs="Arial"/>
          <w:sz w:val="20"/>
          <w:szCs w:val="20"/>
          <w:lang w:val="en-GB"/>
        </w:rPr>
      </w:pPr>
      <w:r w:rsidRPr="00FD4F35">
        <w:rPr>
          <w:rFonts w:ascii="Arial" w:hAnsi="Arial" w:cs="Arial"/>
          <w:sz w:val="20"/>
          <w:szCs w:val="20"/>
          <w:lang w:val="en-GB"/>
        </w:rPr>
        <w:t xml:space="preserve">Actively participate in the Association’s activities and proactively </w:t>
      </w:r>
      <w:r w:rsidR="0013509D">
        <w:rPr>
          <w:rFonts w:ascii="Arial" w:hAnsi="Arial" w:cs="Arial"/>
          <w:sz w:val="20"/>
          <w:szCs w:val="20"/>
          <w:lang w:val="en-GB"/>
        </w:rPr>
        <w:t>c</w:t>
      </w:r>
      <w:r w:rsidRPr="00FD4F35">
        <w:rPr>
          <w:rFonts w:ascii="Arial" w:hAnsi="Arial" w:cs="Arial"/>
          <w:sz w:val="20"/>
          <w:szCs w:val="20"/>
          <w:lang w:val="en-GB"/>
        </w:rPr>
        <w:t xml:space="preserve">ontribute to the deliverables, </w:t>
      </w:r>
    </w:p>
    <w:p w14:paraId="56CD04ED" w14:textId="011AE93A" w:rsidR="00A87172" w:rsidRPr="00FD4F35" w:rsidRDefault="00A87172" w:rsidP="00A87172">
      <w:pPr>
        <w:pStyle w:val="ListParagraph"/>
        <w:numPr>
          <w:ilvl w:val="0"/>
          <w:numId w:val="5"/>
        </w:numPr>
        <w:rPr>
          <w:rFonts w:ascii="Arial" w:hAnsi="Arial" w:cs="Arial"/>
          <w:sz w:val="20"/>
          <w:szCs w:val="20"/>
          <w:lang w:val="en-GB"/>
        </w:rPr>
      </w:pPr>
      <w:r w:rsidRPr="00FD4F35">
        <w:rPr>
          <w:rFonts w:ascii="Arial" w:hAnsi="Arial" w:cs="Arial"/>
          <w:sz w:val="20"/>
          <w:szCs w:val="20"/>
          <w:lang w:val="en-GB"/>
        </w:rPr>
        <w:t xml:space="preserve">Provide relevant non-confidential data necessary to fulfil monitoring obligations resulting from </w:t>
      </w:r>
      <w:r w:rsidR="004E50B1">
        <w:rPr>
          <w:rFonts w:ascii="Arial" w:hAnsi="Arial" w:cs="Arial"/>
          <w:sz w:val="20"/>
          <w:szCs w:val="20"/>
          <w:lang w:val="en-GB"/>
        </w:rPr>
        <w:t>the EuroHPC Joint Undertaking (if participant in EuroHPC JU projects)</w:t>
      </w:r>
      <w:r w:rsidRPr="00FD4F35">
        <w:rPr>
          <w:rFonts w:ascii="Arial" w:hAnsi="Arial" w:cs="Arial"/>
          <w:sz w:val="20"/>
          <w:szCs w:val="20"/>
          <w:lang w:val="en-GB"/>
        </w:rPr>
        <w:t xml:space="preserve"> and</w:t>
      </w:r>
    </w:p>
    <w:p w14:paraId="1242E75F" w14:textId="34159851" w:rsidR="00A87172" w:rsidRPr="00FD4F35" w:rsidRDefault="00A87172" w:rsidP="00A87172">
      <w:pPr>
        <w:pStyle w:val="ListParagraph"/>
        <w:numPr>
          <w:ilvl w:val="0"/>
          <w:numId w:val="5"/>
        </w:numPr>
        <w:rPr>
          <w:rFonts w:ascii="Arial" w:hAnsi="Arial" w:cs="Arial"/>
          <w:sz w:val="20"/>
          <w:szCs w:val="20"/>
          <w:lang w:val="en-GB"/>
        </w:rPr>
      </w:pPr>
      <w:r w:rsidRPr="00FD4F35">
        <w:rPr>
          <w:rFonts w:ascii="Arial" w:hAnsi="Arial" w:cs="Arial"/>
          <w:sz w:val="20"/>
          <w:szCs w:val="20"/>
          <w:lang w:val="en-GB"/>
        </w:rPr>
        <w:t xml:space="preserve">Abide by all terms and conditions specified in the </w:t>
      </w:r>
      <w:r w:rsidR="004E50B1">
        <w:rPr>
          <w:rFonts w:ascii="Arial" w:hAnsi="Arial" w:cs="Arial"/>
          <w:bCs/>
          <w:sz w:val="20"/>
          <w:szCs w:val="20"/>
          <w:lang w:val="en-GB"/>
        </w:rPr>
        <w:t>Association’s</w:t>
      </w:r>
      <w:r w:rsidRPr="00FD4F35">
        <w:rPr>
          <w:rFonts w:ascii="Arial" w:hAnsi="Arial" w:cs="Arial"/>
          <w:bCs/>
          <w:sz w:val="20"/>
          <w:szCs w:val="20"/>
          <w:lang w:val="en-GB"/>
        </w:rPr>
        <w:t xml:space="preserve"> Statutes and Bylaws and by</w:t>
      </w:r>
      <w:r w:rsidRPr="00FD4F35">
        <w:rPr>
          <w:rFonts w:ascii="Arial" w:hAnsi="Arial" w:cs="Arial"/>
          <w:sz w:val="20"/>
          <w:szCs w:val="20"/>
          <w:lang w:val="en-GB"/>
        </w:rPr>
        <w:t xml:space="preserve"> all decisions taken by the Board of Directors and the General Assembly within the scope of the </w:t>
      </w:r>
      <w:r w:rsidR="004E50B1">
        <w:rPr>
          <w:rFonts w:ascii="Arial" w:hAnsi="Arial" w:cs="Arial"/>
          <w:sz w:val="20"/>
          <w:szCs w:val="20"/>
          <w:lang w:val="en-GB"/>
        </w:rPr>
        <w:t>Association.</w:t>
      </w:r>
    </w:p>
    <w:p w14:paraId="2BB2D0E0" w14:textId="1BCECE0A" w:rsidR="00A87172" w:rsidRPr="00FD4F35" w:rsidRDefault="006F079F" w:rsidP="00A87172">
      <w:pPr>
        <w:rPr>
          <w:rFonts w:ascii="Arial" w:hAnsi="Arial" w:cs="Arial"/>
          <w:sz w:val="20"/>
          <w:szCs w:val="20"/>
          <w:lang w:val="en-GB"/>
        </w:rPr>
      </w:pPr>
      <w:r w:rsidRPr="00FD4F35">
        <w:rPr>
          <w:rFonts w:ascii="Arial" w:hAnsi="Arial" w:cs="Arial"/>
          <w:sz w:val="20"/>
          <w:szCs w:val="20"/>
          <w:lang w:val="en-GB"/>
        </w:rPr>
        <w:t>Applicant agrees:</w:t>
      </w:r>
    </w:p>
    <w:p w14:paraId="0603DF0B" w14:textId="77777777" w:rsidR="00A87172" w:rsidRPr="00FD4F35" w:rsidRDefault="00A87172" w:rsidP="00A87172">
      <w:pPr>
        <w:pStyle w:val="ListParagraph"/>
        <w:numPr>
          <w:ilvl w:val="0"/>
          <w:numId w:val="5"/>
        </w:numPr>
        <w:rPr>
          <w:rFonts w:ascii="Arial" w:hAnsi="Arial" w:cs="Arial"/>
          <w:sz w:val="20"/>
          <w:szCs w:val="20"/>
          <w:lang w:val="en-GB"/>
        </w:rPr>
      </w:pPr>
      <w:r w:rsidRPr="00FD4F35">
        <w:rPr>
          <w:rFonts w:ascii="Arial" w:hAnsi="Arial" w:cs="Arial"/>
          <w:sz w:val="20"/>
          <w:szCs w:val="20"/>
          <w:lang w:val="en-GB"/>
        </w:rPr>
        <w:t xml:space="preserve">To provide </w:t>
      </w:r>
      <w:r w:rsidR="006F079F" w:rsidRPr="00FD4F35">
        <w:rPr>
          <w:rFonts w:ascii="Arial" w:hAnsi="Arial" w:cs="Arial"/>
          <w:sz w:val="20"/>
          <w:szCs w:val="20"/>
          <w:lang w:val="en-GB"/>
        </w:rPr>
        <w:t>its name and/or affiliation</w:t>
      </w:r>
    </w:p>
    <w:p w14:paraId="5D906F47" w14:textId="77777777" w:rsidR="006F079F" w:rsidRPr="00FD4F35" w:rsidRDefault="006F079F" w:rsidP="00A87172">
      <w:pPr>
        <w:pStyle w:val="ListParagraph"/>
        <w:numPr>
          <w:ilvl w:val="0"/>
          <w:numId w:val="5"/>
        </w:numPr>
        <w:rPr>
          <w:rFonts w:ascii="Arial" w:hAnsi="Arial" w:cs="Arial"/>
          <w:sz w:val="20"/>
          <w:szCs w:val="20"/>
          <w:lang w:val="en-GB"/>
        </w:rPr>
      </w:pPr>
      <w:r w:rsidRPr="00FD4F35">
        <w:rPr>
          <w:rFonts w:ascii="Arial" w:hAnsi="Arial" w:cs="Arial"/>
          <w:sz w:val="20"/>
          <w:szCs w:val="20"/>
          <w:lang w:val="en-GB"/>
        </w:rPr>
        <w:t>To pay membership fees within 60 days once invoiced (after application accepted)</w:t>
      </w:r>
    </w:p>
    <w:p w14:paraId="0909DF2C" w14:textId="3B811BFA" w:rsidR="00A87172" w:rsidRPr="00FD4F35" w:rsidRDefault="00A87172" w:rsidP="00A87172">
      <w:pPr>
        <w:pStyle w:val="ListParagraph"/>
        <w:numPr>
          <w:ilvl w:val="0"/>
          <w:numId w:val="5"/>
        </w:numPr>
        <w:rPr>
          <w:rFonts w:ascii="Arial" w:hAnsi="Arial" w:cs="Arial"/>
          <w:sz w:val="20"/>
          <w:szCs w:val="20"/>
          <w:lang w:val="en-GB"/>
        </w:rPr>
      </w:pPr>
      <w:r w:rsidRPr="00FD4F35">
        <w:rPr>
          <w:rFonts w:ascii="Arial" w:hAnsi="Arial" w:cs="Arial"/>
          <w:sz w:val="20"/>
          <w:szCs w:val="20"/>
          <w:lang w:val="en-GB"/>
        </w:rPr>
        <w:t xml:space="preserve">If applicable and agreed, to provide licence rights for the use of its logo subject to the logo license terms of the Applicant and according to the internal approval procedures of Applicant for usage by the Association for communication and advertising purposes without any compensation, financial or otherwise. For the avoidance of doubt, it is in the sole discretion of the Applicant if logo usage rights are provided to the Association. </w:t>
      </w:r>
    </w:p>
    <w:p w14:paraId="5AC34F6F" w14:textId="1F0F80D5" w:rsidR="00376FEF" w:rsidRDefault="00A87172" w:rsidP="00376FEF">
      <w:pPr>
        <w:rPr>
          <w:rFonts w:ascii="Arial" w:hAnsi="Arial" w:cs="Arial"/>
          <w:sz w:val="20"/>
          <w:szCs w:val="20"/>
          <w:lang w:val="en-GB"/>
        </w:rPr>
      </w:pPr>
      <w:r w:rsidRPr="00FD4F35">
        <w:rPr>
          <w:rFonts w:ascii="Arial" w:hAnsi="Arial" w:cs="Arial"/>
          <w:sz w:val="20"/>
          <w:szCs w:val="20"/>
          <w:lang w:val="en-GB"/>
        </w:rPr>
        <w:t>Applicant agrees not to use the Association</w:t>
      </w:r>
      <w:r w:rsidR="00E346CA">
        <w:rPr>
          <w:rFonts w:ascii="Arial" w:hAnsi="Arial" w:cs="Arial"/>
          <w:sz w:val="20"/>
          <w:szCs w:val="20"/>
          <w:lang w:val="en-GB"/>
        </w:rPr>
        <w:t>’s</w:t>
      </w:r>
      <w:r w:rsidRPr="00FD4F35">
        <w:rPr>
          <w:rFonts w:ascii="Arial" w:hAnsi="Arial" w:cs="Arial"/>
          <w:sz w:val="20"/>
          <w:szCs w:val="20"/>
          <w:lang w:val="en-GB"/>
        </w:rPr>
        <w:t xml:space="preserve"> Name and Logo except to infer Membership and except as needed to fulfil Applicant's responsibilities within </w:t>
      </w:r>
      <w:r w:rsidR="00C90FF9">
        <w:rPr>
          <w:rFonts w:ascii="Arial" w:hAnsi="Arial" w:cs="Arial"/>
          <w:sz w:val="20"/>
          <w:szCs w:val="20"/>
          <w:lang w:val="en-GB"/>
        </w:rPr>
        <w:t>the</w:t>
      </w:r>
      <w:r w:rsidRPr="00FD4F35">
        <w:rPr>
          <w:rFonts w:ascii="Arial" w:hAnsi="Arial" w:cs="Arial"/>
          <w:sz w:val="20"/>
          <w:szCs w:val="20"/>
          <w:lang w:val="en-GB"/>
        </w:rPr>
        <w:t xml:space="preserve"> Association. </w:t>
      </w:r>
    </w:p>
    <w:tbl>
      <w:tblPr>
        <w:tblStyle w:val="PlainTable2"/>
        <w:tblW w:w="0" w:type="auto"/>
        <w:tblInd w:w="598" w:type="dxa"/>
        <w:tblBorders>
          <w:top w:val="none" w:sz="0" w:space="0" w:color="auto"/>
          <w:bottom w:val="none" w:sz="0" w:space="0" w:color="auto"/>
        </w:tblBorders>
        <w:tblLook w:val="04A0" w:firstRow="1" w:lastRow="0" w:firstColumn="1" w:lastColumn="0" w:noHBand="0" w:noVBand="1"/>
      </w:tblPr>
      <w:tblGrid>
        <w:gridCol w:w="3938"/>
        <w:gridCol w:w="3863"/>
      </w:tblGrid>
      <w:tr w:rsidR="0029456B" w14:paraId="0F6C068B" w14:textId="77777777" w:rsidTr="7701E37F">
        <w:trPr>
          <w:cnfStyle w:val="100000000000" w:firstRow="1" w:lastRow="0" w:firstColumn="0" w:lastColumn="0" w:oddVBand="0" w:evenVBand="0" w:oddHBand="0"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3938" w:type="dxa"/>
            <w:tcBorders>
              <w:bottom w:val="single" w:sz="4" w:space="0" w:color="auto"/>
              <w:right w:val="single" w:sz="4" w:space="0" w:color="auto"/>
            </w:tcBorders>
            <w:vAlign w:val="center"/>
          </w:tcPr>
          <w:p w14:paraId="11CB34DC" w14:textId="77777777" w:rsidR="0029456B" w:rsidRPr="0029456B" w:rsidRDefault="0029456B" w:rsidP="7701E37F">
            <w:pPr>
              <w:rPr>
                <w:rFonts w:ascii="Arial" w:hAnsi="Arial" w:cs="Arial"/>
                <w:b w:val="0"/>
                <w:bCs w:val="0"/>
                <w:sz w:val="20"/>
                <w:szCs w:val="20"/>
              </w:rPr>
            </w:pPr>
            <w:r w:rsidRPr="7701E37F">
              <w:rPr>
                <w:rFonts w:ascii="Arial" w:hAnsi="Arial" w:cs="Arial"/>
                <w:sz w:val="20"/>
                <w:szCs w:val="20"/>
              </w:rPr>
              <w:t>Main contact point</w:t>
            </w:r>
            <w:r w:rsidRPr="7701E37F">
              <w:rPr>
                <w:rFonts w:ascii="Arial" w:hAnsi="Arial" w:cs="Arial"/>
                <w:b w:val="0"/>
                <w:bCs w:val="0"/>
                <w:sz w:val="20"/>
                <w:szCs w:val="20"/>
              </w:rPr>
              <w:t xml:space="preserve"> of the Applicant</w:t>
            </w:r>
            <w:r w:rsidRPr="7701E37F">
              <w:rPr>
                <w:rStyle w:val="FootnoteReference"/>
                <w:rFonts w:ascii="Arial" w:hAnsi="Arial" w:cs="Arial"/>
                <w:b w:val="0"/>
                <w:bCs w:val="0"/>
                <w:sz w:val="20"/>
                <w:szCs w:val="20"/>
              </w:rPr>
              <w:footnoteReference w:id="2"/>
            </w:r>
            <w:r w:rsidRPr="7701E37F">
              <w:rPr>
                <w:rFonts w:ascii="Arial" w:hAnsi="Arial" w:cs="Arial"/>
                <w:b w:val="0"/>
                <w:bCs w:val="0"/>
                <w:sz w:val="20"/>
                <w:szCs w:val="20"/>
              </w:rPr>
              <w:t xml:space="preserve">  (*)</w:t>
            </w:r>
          </w:p>
        </w:tc>
        <w:tc>
          <w:tcPr>
            <w:tcW w:w="3863" w:type="dxa"/>
            <w:tcBorders>
              <w:left w:val="single" w:sz="4" w:space="0" w:color="auto"/>
              <w:bottom w:val="single" w:sz="4" w:space="0" w:color="auto"/>
            </w:tcBorders>
            <w:vAlign w:val="center"/>
          </w:tcPr>
          <w:p w14:paraId="3BB7A61A" w14:textId="77777777" w:rsidR="0029456B" w:rsidRPr="0029456B" w:rsidRDefault="0029456B" w:rsidP="002945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GB"/>
              </w:rPr>
            </w:pPr>
            <w:r w:rsidRPr="0029456B">
              <w:rPr>
                <w:rFonts w:ascii="Arial" w:hAnsi="Arial" w:cs="Arial"/>
                <w:sz w:val="20"/>
                <w:szCs w:val="20"/>
                <w:lang w:val="en-GB"/>
              </w:rPr>
              <w:t>Official representative</w:t>
            </w:r>
            <w:r w:rsidRPr="0029456B">
              <w:rPr>
                <w:rFonts w:ascii="Arial" w:hAnsi="Arial" w:cs="Arial"/>
                <w:b w:val="0"/>
                <w:sz w:val="20"/>
                <w:szCs w:val="20"/>
                <w:lang w:val="en-GB"/>
              </w:rPr>
              <w:t xml:space="preserve"> of the Applicant to the </w:t>
            </w:r>
            <w:r w:rsidRPr="0029456B">
              <w:rPr>
                <w:rFonts w:ascii="Arial" w:hAnsi="Arial" w:cs="Arial"/>
                <w:sz w:val="20"/>
                <w:szCs w:val="20"/>
                <w:lang w:val="en-GB"/>
              </w:rPr>
              <w:t>BDVA General Assembly</w:t>
            </w:r>
            <w:r w:rsidRPr="0029456B">
              <w:rPr>
                <w:rStyle w:val="FootnoteReference"/>
                <w:rFonts w:ascii="Arial" w:hAnsi="Arial" w:cs="Arial"/>
                <w:b w:val="0"/>
                <w:sz w:val="20"/>
                <w:szCs w:val="20"/>
                <w:lang w:val="en-GB"/>
              </w:rPr>
              <w:footnoteReference w:id="3"/>
            </w:r>
            <w:r>
              <w:rPr>
                <w:rFonts w:ascii="Arial" w:hAnsi="Arial" w:cs="Arial"/>
                <w:b w:val="0"/>
                <w:sz w:val="20"/>
                <w:szCs w:val="20"/>
                <w:lang w:val="en-GB"/>
              </w:rPr>
              <w:t xml:space="preserve"> </w:t>
            </w:r>
            <w:r w:rsidRPr="0029456B">
              <w:rPr>
                <w:rFonts w:ascii="Arial" w:hAnsi="Arial" w:cs="Arial"/>
                <w:b w:val="0"/>
                <w:sz w:val="20"/>
                <w:szCs w:val="20"/>
                <w:lang w:val="en-GB"/>
              </w:rPr>
              <w:t>(*)</w:t>
            </w:r>
          </w:p>
        </w:tc>
      </w:tr>
      <w:tr w:rsidR="0029456B" w14:paraId="440153C7" w14:textId="77777777" w:rsidTr="7701E37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938" w:type="dxa"/>
            <w:tcBorders>
              <w:top w:val="single" w:sz="4" w:space="0" w:color="auto"/>
              <w:right w:val="single" w:sz="4" w:space="0" w:color="auto"/>
            </w:tcBorders>
            <w:vAlign w:val="center"/>
          </w:tcPr>
          <w:p w14:paraId="3E43C6D5" w14:textId="77777777" w:rsidR="0029456B" w:rsidRPr="0029456B" w:rsidRDefault="0029456B" w:rsidP="0029456B">
            <w:pPr>
              <w:jc w:val="center"/>
              <w:rPr>
                <w:rFonts w:ascii="Arial" w:hAnsi="Arial" w:cs="Arial"/>
                <w:b w:val="0"/>
                <w:sz w:val="20"/>
                <w:szCs w:val="20"/>
                <w:lang w:val="en-GB"/>
              </w:rPr>
            </w:pPr>
            <w:r w:rsidRPr="0029456B">
              <w:rPr>
                <w:rFonts w:ascii="Arial" w:hAnsi="Arial" w:cs="Arial"/>
                <w:b w:val="0"/>
                <w:color w:val="000000" w:themeColor="text1"/>
                <w:sz w:val="20"/>
                <w:szCs w:val="20"/>
                <w:highlight w:val="lightGray"/>
                <w:lang w:val="en-GB"/>
              </w:rPr>
              <w:t>Name (*)</w:t>
            </w:r>
          </w:p>
        </w:tc>
        <w:tc>
          <w:tcPr>
            <w:tcW w:w="3863" w:type="dxa"/>
            <w:tcBorders>
              <w:top w:val="single" w:sz="4" w:space="0" w:color="auto"/>
              <w:left w:val="single" w:sz="4" w:space="0" w:color="auto"/>
            </w:tcBorders>
            <w:vAlign w:val="center"/>
          </w:tcPr>
          <w:p w14:paraId="492FA608" w14:textId="77777777" w:rsidR="0029456B" w:rsidRDefault="0029456B" w:rsidP="002945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29456B">
              <w:rPr>
                <w:rFonts w:ascii="Arial" w:hAnsi="Arial" w:cs="Arial"/>
                <w:color w:val="000000" w:themeColor="text1"/>
                <w:sz w:val="20"/>
                <w:szCs w:val="20"/>
                <w:highlight w:val="lightGray"/>
                <w:lang w:val="en-GB"/>
              </w:rPr>
              <w:t>Name (*</w:t>
            </w:r>
            <w:r w:rsidRPr="00376FEF">
              <w:rPr>
                <w:rFonts w:ascii="Arial" w:hAnsi="Arial" w:cs="Arial"/>
                <w:color w:val="000000" w:themeColor="text1"/>
                <w:sz w:val="20"/>
                <w:szCs w:val="20"/>
                <w:highlight w:val="lightGray"/>
                <w:lang w:val="en-GB"/>
              </w:rPr>
              <w:t>)</w:t>
            </w:r>
          </w:p>
        </w:tc>
      </w:tr>
      <w:tr w:rsidR="0029456B" w14:paraId="45CD167A" w14:textId="77777777" w:rsidTr="7701E37F">
        <w:trPr>
          <w:trHeight w:val="472"/>
        </w:trPr>
        <w:tc>
          <w:tcPr>
            <w:cnfStyle w:val="001000000000" w:firstRow="0" w:lastRow="0" w:firstColumn="1" w:lastColumn="0" w:oddVBand="0" w:evenVBand="0" w:oddHBand="0" w:evenHBand="0" w:firstRowFirstColumn="0" w:firstRowLastColumn="0" w:lastRowFirstColumn="0" w:lastRowLastColumn="0"/>
            <w:tcW w:w="3938" w:type="dxa"/>
            <w:tcBorders>
              <w:right w:val="single" w:sz="4" w:space="0" w:color="auto"/>
            </w:tcBorders>
            <w:vAlign w:val="center"/>
          </w:tcPr>
          <w:p w14:paraId="01F7CF17" w14:textId="77777777" w:rsidR="0029456B" w:rsidRPr="0029456B" w:rsidRDefault="0029456B" w:rsidP="0029456B">
            <w:pPr>
              <w:jc w:val="center"/>
              <w:rPr>
                <w:rFonts w:ascii="Arial" w:hAnsi="Arial" w:cs="Arial"/>
                <w:b w:val="0"/>
                <w:sz w:val="20"/>
                <w:szCs w:val="20"/>
                <w:lang w:val="en-GB"/>
              </w:rPr>
            </w:pPr>
            <w:r w:rsidRPr="0029456B">
              <w:rPr>
                <w:rFonts w:ascii="Arial" w:hAnsi="Arial" w:cs="Arial"/>
                <w:b w:val="0"/>
                <w:color w:val="000000" w:themeColor="text1"/>
                <w:sz w:val="20"/>
                <w:szCs w:val="20"/>
                <w:highlight w:val="lightGray"/>
                <w:lang w:val="en-GB"/>
              </w:rPr>
              <w:t>Title (*)</w:t>
            </w:r>
          </w:p>
        </w:tc>
        <w:tc>
          <w:tcPr>
            <w:tcW w:w="3863" w:type="dxa"/>
            <w:tcBorders>
              <w:left w:val="single" w:sz="4" w:space="0" w:color="auto"/>
            </w:tcBorders>
            <w:vAlign w:val="center"/>
          </w:tcPr>
          <w:p w14:paraId="1AD05802" w14:textId="77777777" w:rsidR="0029456B" w:rsidRDefault="0029456B" w:rsidP="002945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456B">
              <w:rPr>
                <w:rFonts w:ascii="Arial" w:hAnsi="Arial" w:cs="Arial"/>
                <w:color w:val="000000" w:themeColor="text1"/>
                <w:sz w:val="20"/>
                <w:szCs w:val="20"/>
                <w:highlight w:val="lightGray"/>
                <w:lang w:val="en-GB"/>
              </w:rPr>
              <w:t>Title (*)</w:t>
            </w:r>
          </w:p>
        </w:tc>
      </w:tr>
      <w:tr w:rsidR="0029456B" w14:paraId="4AD242F7" w14:textId="77777777" w:rsidTr="7701E37F">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3938" w:type="dxa"/>
            <w:tcBorders>
              <w:right w:val="single" w:sz="4" w:space="0" w:color="auto"/>
            </w:tcBorders>
            <w:vAlign w:val="center"/>
          </w:tcPr>
          <w:p w14:paraId="67E41751" w14:textId="77777777" w:rsidR="0029456B" w:rsidRPr="0029456B" w:rsidRDefault="0029456B" w:rsidP="0029456B">
            <w:pPr>
              <w:jc w:val="center"/>
              <w:rPr>
                <w:rFonts w:ascii="Arial" w:hAnsi="Arial" w:cs="Arial"/>
                <w:b w:val="0"/>
                <w:sz w:val="20"/>
                <w:szCs w:val="20"/>
                <w:lang w:val="en-GB"/>
              </w:rPr>
            </w:pPr>
            <w:r w:rsidRPr="0029456B">
              <w:rPr>
                <w:rFonts w:ascii="Arial" w:hAnsi="Arial" w:cs="Arial"/>
                <w:b w:val="0"/>
                <w:color w:val="000000" w:themeColor="text1"/>
                <w:sz w:val="20"/>
                <w:szCs w:val="20"/>
                <w:highlight w:val="lightGray"/>
                <w:lang w:val="en-GB"/>
              </w:rPr>
              <w:t>Email (*)</w:t>
            </w:r>
          </w:p>
        </w:tc>
        <w:tc>
          <w:tcPr>
            <w:tcW w:w="3863" w:type="dxa"/>
            <w:tcBorders>
              <w:left w:val="single" w:sz="4" w:space="0" w:color="auto"/>
            </w:tcBorders>
            <w:vAlign w:val="center"/>
          </w:tcPr>
          <w:p w14:paraId="345F65D4" w14:textId="77777777" w:rsidR="0029456B" w:rsidRDefault="0029456B" w:rsidP="0029456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29456B">
              <w:rPr>
                <w:rFonts w:ascii="Arial" w:hAnsi="Arial" w:cs="Arial"/>
                <w:color w:val="000000" w:themeColor="text1"/>
                <w:sz w:val="20"/>
                <w:szCs w:val="20"/>
                <w:highlight w:val="lightGray"/>
                <w:lang w:val="en-GB"/>
              </w:rPr>
              <w:t>Email (*)</w:t>
            </w:r>
          </w:p>
        </w:tc>
      </w:tr>
    </w:tbl>
    <w:p w14:paraId="7F5FEC79" w14:textId="77777777" w:rsidR="00A87172" w:rsidRPr="00376FEF" w:rsidRDefault="00A87172" w:rsidP="00A87172">
      <w:pPr>
        <w:pStyle w:val="Standard1"/>
        <w:tabs>
          <w:tab w:val="right" w:leader="middleDot" w:pos="8647"/>
        </w:tabs>
        <w:spacing w:before="120"/>
        <w:rPr>
          <w:rFonts w:ascii="Arial" w:hAnsi="Arial" w:cs="Arial"/>
          <w:szCs w:val="20"/>
          <w:lang w:val="en-GB"/>
        </w:rPr>
      </w:pPr>
      <w:r w:rsidRPr="00376FEF">
        <w:rPr>
          <w:rFonts w:ascii="Arial" w:hAnsi="Arial" w:cs="Arial"/>
          <w:szCs w:val="20"/>
          <w:lang w:val="en-GB"/>
        </w:rPr>
        <w:t>Name</w:t>
      </w:r>
      <w:r w:rsidR="00D83B3B">
        <w:rPr>
          <w:rFonts w:ascii="Arial" w:hAnsi="Arial" w:cs="Arial"/>
          <w:szCs w:val="20"/>
          <w:lang w:val="en-GB"/>
        </w:rPr>
        <w:t xml:space="preserve">, </w:t>
      </w:r>
      <w:r w:rsidRPr="00376FEF">
        <w:rPr>
          <w:rFonts w:ascii="Arial" w:hAnsi="Arial" w:cs="Arial"/>
          <w:szCs w:val="20"/>
          <w:lang w:val="en-GB"/>
        </w:rPr>
        <w:t xml:space="preserve">title </w:t>
      </w:r>
      <w:r w:rsidR="00D83B3B">
        <w:rPr>
          <w:rFonts w:ascii="Arial" w:hAnsi="Arial" w:cs="Arial"/>
          <w:szCs w:val="20"/>
          <w:lang w:val="en-GB"/>
        </w:rPr>
        <w:t xml:space="preserve">and signature </w:t>
      </w:r>
      <w:r w:rsidRPr="00376FEF">
        <w:rPr>
          <w:rFonts w:ascii="Arial" w:hAnsi="Arial" w:cs="Arial"/>
          <w:szCs w:val="20"/>
          <w:lang w:val="en-GB"/>
        </w:rPr>
        <w:t xml:space="preserve">of the </w:t>
      </w:r>
      <w:r w:rsidRPr="00376FEF">
        <w:rPr>
          <w:rFonts w:ascii="Arial" w:hAnsi="Arial" w:cs="Arial"/>
          <w:b/>
          <w:szCs w:val="20"/>
          <w:lang w:val="en-GB"/>
        </w:rPr>
        <w:t>authorised representative</w:t>
      </w:r>
      <w:r w:rsidRPr="00376FEF">
        <w:rPr>
          <w:rFonts w:ascii="Arial" w:hAnsi="Arial" w:cs="Arial"/>
          <w:szCs w:val="20"/>
          <w:lang w:val="en-GB"/>
        </w:rPr>
        <w:t xml:space="preserve"> of </w:t>
      </w:r>
      <w:r w:rsidR="00D83B3B">
        <w:rPr>
          <w:rFonts w:ascii="Arial" w:hAnsi="Arial" w:cs="Arial"/>
          <w:szCs w:val="20"/>
          <w:lang w:val="en-GB"/>
        </w:rPr>
        <w:t xml:space="preserve">the </w:t>
      </w:r>
      <w:r w:rsidRPr="00376FEF">
        <w:rPr>
          <w:rFonts w:ascii="Arial" w:hAnsi="Arial" w:cs="Arial"/>
          <w:szCs w:val="20"/>
          <w:lang w:val="en-GB"/>
        </w:rPr>
        <w:t>Applicant</w:t>
      </w:r>
      <w:r w:rsidRPr="00F00968">
        <w:rPr>
          <w:rFonts w:ascii="Arial" w:hAnsi="Arial" w:cs="Arial"/>
          <w:bCs/>
          <w:szCs w:val="20"/>
          <w:lang w:val="en-GB"/>
        </w:rPr>
        <w:t xml:space="preserve"> (*)</w:t>
      </w:r>
    </w:p>
    <w:p w14:paraId="1DFFC9A2" w14:textId="77777777" w:rsidR="00376FEF" w:rsidRDefault="00376FEF" w:rsidP="00F0698D">
      <w:pPr>
        <w:spacing w:after="0"/>
        <w:ind w:firstLine="567"/>
        <w:rPr>
          <w:rFonts w:ascii="Arial" w:hAnsi="Arial" w:cs="Arial"/>
          <w:sz w:val="20"/>
          <w:szCs w:val="20"/>
          <w:highlight w:val="lightGray"/>
          <w:lang w:val="en-GB"/>
        </w:rPr>
      </w:pPr>
    </w:p>
    <w:p w14:paraId="78E70013" w14:textId="77777777" w:rsidR="00F0698D" w:rsidRPr="00376FEF" w:rsidRDefault="00F0698D" w:rsidP="00F0698D">
      <w:pPr>
        <w:spacing w:after="0"/>
        <w:ind w:firstLine="567"/>
        <w:rPr>
          <w:rFonts w:ascii="Arial" w:hAnsi="Arial" w:cs="Arial"/>
          <w:sz w:val="20"/>
          <w:szCs w:val="20"/>
          <w:highlight w:val="lightGray"/>
          <w:lang w:val="en-GB"/>
        </w:rPr>
      </w:pPr>
      <w:r w:rsidRPr="00376FEF">
        <w:rPr>
          <w:rFonts w:ascii="Arial" w:hAnsi="Arial" w:cs="Arial"/>
          <w:sz w:val="20"/>
          <w:szCs w:val="20"/>
          <w:highlight w:val="lightGray"/>
          <w:lang w:val="en-GB"/>
        </w:rPr>
        <w:t>Name (*)</w:t>
      </w:r>
    </w:p>
    <w:p w14:paraId="50FAC9E5" w14:textId="77777777" w:rsidR="00F0698D" w:rsidRPr="00376FEF" w:rsidRDefault="00F0698D" w:rsidP="00F0698D">
      <w:pPr>
        <w:spacing w:after="0"/>
        <w:ind w:firstLine="567"/>
        <w:rPr>
          <w:rFonts w:ascii="Arial" w:hAnsi="Arial" w:cs="Arial"/>
          <w:sz w:val="20"/>
          <w:szCs w:val="20"/>
          <w:highlight w:val="lightGray"/>
          <w:lang w:val="en-GB"/>
        </w:rPr>
      </w:pPr>
      <w:r w:rsidRPr="00376FEF">
        <w:rPr>
          <w:rFonts w:ascii="Arial" w:hAnsi="Arial" w:cs="Arial"/>
          <w:sz w:val="20"/>
          <w:szCs w:val="20"/>
          <w:highlight w:val="lightGray"/>
          <w:lang w:val="en-GB"/>
        </w:rPr>
        <w:t>Title (*)</w:t>
      </w:r>
    </w:p>
    <w:p w14:paraId="40202CBC" w14:textId="77777777" w:rsidR="0029456B" w:rsidRDefault="00F0698D" w:rsidP="0029456B">
      <w:pPr>
        <w:ind w:firstLine="567"/>
        <w:rPr>
          <w:rFonts w:ascii="Arial" w:hAnsi="Arial" w:cs="Arial"/>
          <w:sz w:val="20"/>
          <w:szCs w:val="20"/>
          <w:lang w:val="en-GB"/>
        </w:rPr>
      </w:pPr>
      <w:r w:rsidRPr="00376FEF">
        <w:rPr>
          <w:rFonts w:ascii="Arial" w:hAnsi="Arial" w:cs="Arial"/>
          <w:sz w:val="20"/>
          <w:szCs w:val="20"/>
          <w:highlight w:val="lightGray"/>
          <w:lang w:val="en-GB"/>
        </w:rPr>
        <w:t>Date (*)</w:t>
      </w:r>
      <w:r w:rsidRPr="00376FEF">
        <w:rPr>
          <w:rFonts w:ascii="Arial" w:hAnsi="Arial" w:cs="Arial"/>
          <w:sz w:val="20"/>
          <w:szCs w:val="20"/>
          <w:lang w:val="en-GB"/>
        </w:rPr>
        <w:t xml:space="preserve">      </w:t>
      </w:r>
    </w:p>
    <w:p w14:paraId="2D60FA45" w14:textId="77777777" w:rsidR="0029456B" w:rsidRPr="0029456B" w:rsidRDefault="00F0698D" w:rsidP="00451ADD">
      <w:pPr>
        <w:ind w:firstLine="567"/>
        <w:rPr>
          <w:lang w:val="en-GB"/>
        </w:rPr>
      </w:pPr>
      <w:r w:rsidRPr="00376FEF">
        <w:rPr>
          <w:rFonts w:ascii="Arial" w:hAnsi="Arial" w:cs="Arial"/>
          <w:sz w:val="20"/>
          <w:szCs w:val="20"/>
          <w:lang w:val="en-GB"/>
        </w:rPr>
        <w:t xml:space="preserve">  </w:t>
      </w:r>
    </w:p>
    <w:p w14:paraId="7C6DF7F6" w14:textId="77777777" w:rsidR="00376FEF" w:rsidRDefault="00A87172">
      <w:pPr>
        <w:pStyle w:val="Standard1"/>
        <w:tabs>
          <w:tab w:val="right" w:leader="middleDot" w:pos="8647"/>
        </w:tabs>
        <w:spacing w:before="120" w:line="360" w:lineRule="auto"/>
        <w:rPr>
          <w:rFonts w:ascii="Arial" w:hAnsi="Arial" w:cs="Arial"/>
          <w:sz w:val="18"/>
          <w:szCs w:val="18"/>
          <w:lang w:val="en-US"/>
        </w:rPr>
      </w:pPr>
      <w:r w:rsidRPr="00D83B3B">
        <w:rPr>
          <w:rFonts w:ascii="Arial" w:hAnsi="Arial" w:cs="Arial"/>
          <w:szCs w:val="20"/>
          <w:lang w:val="en-GB"/>
        </w:rPr>
        <w:t>Signature(s):</w:t>
      </w:r>
      <w:r w:rsidRPr="00D83B3B">
        <w:rPr>
          <w:rFonts w:ascii="Arial" w:hAnsi="Arial" w:cs="Arial"/>
          <w:szCs w:val="20"/>
          <w:shd w:val="clear" w:color="auto" w:fill="E7E6E6" w:themeFill="background2"/>
          <w:lang w:val="en-GB"/>
        </w:rPr>
        <w:tab/>
      </w:r>
      <w:r w:rsidRPr="00D83B3B">
        <w:rPr>
          <w:rFonts w:ascii="Arial" w:hAnsi="Arial" w:cs="Arial"/>
          <w:szCs w:val="20"/>
          <w:lang w:val="en-GB"/>
        </w:rPr>
        <w:t xml:space="preserve"> </w:t>
      </w:r>
    </w:p>
    <w:p w14:paraId="21CEA2D6" w14:textId="77777777" w:rsidR="005D2616" w:rsidRPr="0029456B" w:rsidRDefault="00A87172">
      <w:pPr>
        <w:pStyle w:val="Standard1"/>
        <w:tabs>
          <w:tab w:val="right" w:leader="middleDot" w:pos="8647"/>
        </w:tabs>
        <w:spacing w:before="120" w:line="360" w:lineRule="auto"/>
        <w:rPr>
          <w:rFonts w:ascii="Arial" w:hAnsi="Arial" w:cs="Arial"/>
          <w:sz w:val="18"/>
          <w:szCs w:val="18"/>
          <w:lang w:val="en-US"/>
        </w:rPr>
      </w:pPr>
      <w:r w:rsidRPr="0029456B">
        <w:rPr>
          <w:rFonts w:ascii="Arial" w:hAnsi="Arial" w:cs="Arial"/>
          <w:sz w:val="18"/>
          <w:szCs w:val="18"/>
          <w:lang w:val="en-US"/>
        </w:rPr>
        <w:t>(*) Please fill out all mandatory fields, sign</w:t>
      </w:r>
      <w:r w:rsidR="006F079F" w:rsidRPr="0029456B">
        <w:rPr>
          <w:rFonts w:ascii="Arial" w:hAnsi="Arial" w:cs="Arial"/>
          <w:sz w:val="18"/>
          <w:szCs w:val="18"/>
          <w:lang w:val="en-US"/>
        </w:rPr>
        <w:t>, scan</w:t>
      </w:r>
      <w:r w:rsidRPr="0029456B">
        <w:rPr>
          <w:rFonts w:ascii="Arial" w:hAnsi="Arial" w:cs="Arial"/>
          <w:sz w:val="18"/>
          <w:szCs w:val="18"/>
          <w:lang w:val="en-US"/>
        </w:rPr>
        <w:t xml:space="preserve"> and </w:t>
      </w:r>
      <w:r w:rsidR="006938B9" w:rsidRPr="0029456B">
        <w:rPr>
          <w:rFonts w:ascii="Arial" w:hAnsi="Arial" w:cs="Arial"/>
          <w:sz w:val="18"/>
          <w:szCs w:val="18"/>
          <w:lang w:val="en-US"/>
        </w:rPr>
        <w:t xml:space="preserve">upload to the Web form </w:t>
      </w:r>
    </w:p>
    <w:sectPr w:rsidR="005D2616" w:rsidRPr="0029456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8E2B" w14:textId="77777777" w:rsidR="00B63E14" w:rsidRDefault="00B63E14" w:rsidP="00D8574A">
      <w:pPr>
        <w:spacing w:after="0" w:line="240" w:lineRule="auto"/>
      </w:pPr>
      <w:r>
        <w:separator/>
      </w:r>
    </w:p>
  </w:endnote>
  <w:endnote w:type="continuationSeparator" w:id="0">
    <w:p w14:paraId="15D93D8B" w14:textId="77777777" w:rsidR="00B63E14" w:rsidRDefault="00B63E14" w:rsidP="00D8574A">
      <w:pPr>
        <w:spacing w:after="0" w:line="240" w:lineRule="auto"/>
      </w:pPr>
      <w:r>
        <w:continuationSeparator/>
      </w:r>
    </w:p>
  </w:endnote>
  <w:endnote w:type="continuationNotice" w:id="1">
    <w:p w14:paraId="7CF2D2E7" w14:textId="77777777" w:rsidR="00B63E14" w:rsidRDefault="00B63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utiger45Light,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F43B" w14:textId="77777777" w:rsidR="00B63E14" w:rsidRDefault="00B63E14" w:rsidP="00D8574A">
      <w:pPr>
        <w:spacing w:after="0" w:line="240" w:lineRule="auto"/>
      </w:pPr>
      <w:r>
        <w:separator/>
      </w:r>
    </w:p>
  </w:footnote>
  <w:footnote w:type="continuationSeparator" w:id="0">
    <w:p w14:paraId="144BD0CF" w14:textId="77777777" w:rsidR="00B63E14" w:rsidRDefault="00B63E14" w:rsidP="00D8574A">
      <w:pPr>
        <w:spacing w:after="0" w:line="240" w:lineRule="auto"/>
      </w:pPr>
      <w:r>
        <w:continuationSeparator/>
      </w:r>
    </w:p>
  </w:footnote>
  <w:footnote w:type="continuationNotice" w:id="1">
    <w:p w14:paraId="0F63670A" w14:textId="77777777" w:rsidR="00B63E14" w:rsidRDefault="00B63E14">
      <w:pPr>
        <w:spacing w:after="0" w:line="240" w:lineRule="auto"/>
      </w:pPr>
    </w:p>
  </w:footnote>
  <w:footnote w:id="2">
    <w:p w14:paraId="5BBC83BD" w14:textId="77777777" w:rsidR="0029456B" w:rsidRPr="00376FEF" w:rsidRDefault="0029456B" w:rsidP="00376FEF">
      <w:pPr>
        <w:pStyle w:val="FootnoteText"/>
        <w:rPr>
          <w:rFonts w:ascii="Arial" w:hAnsi="Arial" w:cs="Arial"/>
          <w:sz w:val="16"/>
          <w:szCs w:val="16"/>
          <w:lang w:val="en-US"/>
        </w:rPr>
      </w:pPr>
      <w:r>
        <w:rPr>
          <w:rStyle w:val="FootnoteReference"/>
        </w:rPr>
        <w:footnoteRef/>
      </w:r>
      <w:r w:rsidRPr="00376FEF">
        <w:rPr>
          <w:lang w:val="en-US"/>
        </w:rPr>
        <w:t xml:space="preserve"> </w:t>
      </w:r>
      <w:r w:rsidRPr="00376FEF">
        <w:rPr>
          <w:rFonts w:ascii="Arial" w:hAnsi="Arial" w:cs="Arial"/>
          <w:sz w:val="16"/>
          <w:szCs w:val="16"/>
          <w:lang w:val="en-US"/>
        </w:rPr>
        <w:t xml:space="preserve">Main contact point for all communications and procedures </w:t>
      </w:r>
      <w:r w:rsidRPr="00376FEF">
        <w:rPr>
          <w:rFonts w:ascii="Arial" w:hAnsi="Arial" w:cs="Arial"/>
          <w:sz w:val="16"/>
          <w:szCs w:val="16"/>
          <w:lang w:val="en-GB"/>
        </w:rPr>
        <w:t>(which may be the same as the authorised representative and the official representative at the General Assembly)</w:t>
      </w:r>
    </w:p>
  </w:footnote>
  <w:footnote w:id="3">
    <w:p w14:paraId="6A16CC90" w14:textId="77777777" w:rsidR="0029456B" w:rsidRPr="00376FEF" w:rsidRDefault="0029456B" w:rsidP="00376FEF">
      <w:pPr>
        <w:rPr>
          <w:rFonts w:ascii="Arial" w:hAnsi="Arial" w:cs="Arial"/>
          <w:sz w:val="16"/>
          <w:szCs w:val="16"/>
          <w:lang w:val="en-US"/>
        </w:rPr>
      </w:pPr>
      <w:r w:rsidRPr="00376FEF">
        <w:rPr>
          <w:rStyle w:val="FootnoteReference"/>
          <w:rFonts w:ascii="Arial" w:hAnsi="Arial" w:cs="Arial"/>
          <w:sz w:val="16"/>
          <w:szCs w:val="16"/>
        </w:rPr>
        <w:footnoteRef/>
      </w:r>
      <w:r w:rsidRPr="00376FEF">
        <w:rPr>
          <w:rFonts w:ascii="Arial" w:hAnsi="Arial" w:cs="Arial"/>
          <w:sz w:val="16"/>
          <w:szCs w:val="16"/>
          <w:lang w:val="en-US"/>
        </w:rPr>
        <w:t xml:space="preserve"> </w:t>
      </w:r>
      <w:r>
        <w:rPr>
          <w:rFonts w:ascii="Arial" w:hAnsi="Arial" w:cs="Arial"/>
          <w:sz w:val="16"/>
          <w:szCs w:val="16"/>
          <w:lang w:val="en-US"/>
        </w:rPr>
        <w:t>Appointed o</w:t>
      </w:r>
      <w:r w:rsidRPr="00376FEF">
        <w:rPr>
          <w:rFonts w:ascii="Arial" w:hAnsi="Arial" w:cs="Arial"/>
          <w:sz w:val="16"/>
          <w:szCs w:val="16"/>
          <w:lang w:val="en-US"/>
        </w:rPr>
        <w:t xml:space="preserve">fficial representative </w:t>
      </w:r>
      <w:r w:rsidRPr="00D83B3B">
        <w:rPr>
          <w:rFonts w:ascii="Arial" w:hAnsi="Arial" w:cs="Arial"/>
          <w:sz w:val="16"/>
          <w:szCs w:val="16"/>
          <w:lang w:val="en-US"/>
        </w:rPr>
        <w:t>of</w:t>
      </w:r>
      <w:r>
        <w:rPr>
          <w:rFonts w:ascii="Arial" w:hAnsi="Arial" w:cs="Arial"/>
          <w:sz w:val="16"/>
          <w:szCs w:val="16"/>
          <w:lang w:val="en-US"/>
        </w:rPr>
        <w:t xml:space="preserve"> the Applicant in</w:t>
      </w:r>
      <w:r w:rsidRPr="00376FEF">
        <w:rPr>
          <w:rFonts w:ascii="Arial" w:hAnsi="Arial" w:cs="Arial"/>
          <w:sz w:val="16"/>
          <w:szCs w:val="16"/>
          <w:lang w:val="en-US"/>
        </w:rPr>
        <w:t xml:space="preserve"> the BDVA General Assembly if membership accepted (which may be the same as the contact point </w:t>
      </w:r>
      <w:r>
        <w:rPr>
          <w:rFonts w:ascii="Arial" w:hAnsi="Arial" w:cs="Arial"/>
          <w:sz w:val="16"/>
          <w:szCs w:val="16"/>
          <w:lang w:val="en-US"/>
        </w:rPr>
        <w:t>or/</w:t>
      </w:r>
      <w:r w:rsidRPr="00376FEF">
        <w:rPr>
          <w:rFonts w:ascii="Arial" w:hAnsi="Arial" w:cs="Arial"/>
          <w:sz w:val="16"/>
          <w:szCs w:val="16"/>
          <w:lang w:val="en-US"/>
        </w:rPr>
        <w:t xml:space="preserve">and </w:t>
      </w:r>
      <w:r>
        <w:rPr>
          <w:rFonts w:ascii="Arial" w:hAnsi="Arial" w:cs="Arial"/>
          <w:sz w:val="16"/>
          <w:szCs w:val="16"/>
          <w:lang w:val="en-US"/>
        </w:rPr>
        <w:t xml:space="preserve">the </w:t>
      </w:r>
      <w:r w:rsidR="009348EF" w:rsidRPr="00376FEF">
        <w:rPr>
          <w:rFonts w:ascii="Arial" w:hAnsi="Arial" w:cs="Arial"/>
          <w:sz w:val="16"/>
          <w:szCs w:val="16"/>
          <w:lang w:val="en-GB"/>
        </w:rPr>
        <w:t>authorised</w:t>
      </w:r>
      <w:r w:rsidR="009348EF">
        <w:rPr>
          <w:rFonts w:ascii="Arial" w:hAnsi="Arial" w:cs="Arial"/>
          <w:sz w:val="16"/>
          <w:szCs w:val="16"/>
          <w:lang w:val="en-US"/>
        </w:rPr>
        <w:t xml:space="preserve"> </w:t>
      </w:r>
      <w:r>
        <w:rPr>
          <w:rFonts w:ascii="Arial" w:hAnsi="Arial" w:cs="Arial"/>
          <w:sz w:val="16"/>
          <w:szCs w:val="16"/>
          <w:lang w:val="en-US"/>
        </w:rPr>
        <w:t>representative).</w:t>
      </w:r>
    </w:p>
    <w:p w14:paraId="07B2A787" w14:textId="77777777" w:rsidR="0029456B" w:rsidRPr="00376FEF" w:rsidRDefault="0029456B" w:rsidP="00376FEF">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1274"/>
    <w:multiLevelType w:val="hybridMultilevel"/>
    <w:tmpl w:val="ABA2E0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0833EA"/>
    <w:multiLevelType w:val="hybridMultilevel"/>
    <w:tmpl w:val="0DE0CA56"/>
    <w:lvl w:ilvl="0" w:tplc="5ADAD962">
      <w:start w:val="3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B14DC"/>
    <w:multiLevelType w:val="hybridMultilevel"/>
    <w:tmpl w:val="C57A8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C95EDF"/>
    <w:multiLevelType w:val="multilevel"/>
    <w:tmpl w:val="B7769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255F3"/>
    <w:multiLevelType w:val="hybridMultilevel"/>
    <w:tmpl w:val="059A1EA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6A8D0356"/>
    <w:multiLevelType w:val="hybridMultilevel"/>
    <w:tmpl w:val="8DFC91C8"/>
    <w:lvl w:ilvl="0" w:tplc="B6CC549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B7C3E85"/>
    <w:multiLevelType w:val="hybridMultilevel"/>
    <w:tmpl w:val="9ABE0B7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2070" w:hanging="99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47022343">
    <w:abstractNumId w:val="0"/>
  </w:num>
  <w:num w:numId="2" w16cid:durableId="1733697751">
    <w:abstractNumId w:val="2"/>
  </w:num>
  <w:num w:numId="3" w16cid:durableId="1987009682">
    <w:abstractNumId w:val="6"/>
  </w:num>
  <w:num w:numId="4" w16cid:durableId="1270233631">
    <w:abstractNumId w:val="4"/>
  </w:num>
  <w:num w:numId="5" w16cid:durableId="2011987061">
    <w:abstractNumId w:val="5"/>
  </w:num>
  <w:num w:numId="6" w16cid:durableId="1768649924">
    <w:abstractNumId w:val="3"/>
  </w:num>
  <w:num w:numId="7" w16cid:durableId="76739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4A"/>
    <w:rsid w:val="000041A4"/>
    <w:rsid w:val="0000553A"/>
    <w:rsid w:val="00055238"/>
    <w:rsid w:val="000B7650"/>
    <w:rsid w:val="000C348F"/>
    <w:rsid w:val="000F728F"/>
    <w:rsid w:val="000F7DDB"/>
    <w:rsid w:val="00102301"/>
    <w:rsid w:val="0013509D"/>
    <w:rsid w:val="00137ED1"/>
    <w:rsid w:val="00157891"/>
    <w:rsid w:val="001B45B4"/>
    <w:rsid w:val="001B7CF7"/>
    <w:rsid w:val="001C68E9"/>
    <w:rsid w:val="0020159F"/>
    <w:rsid w:val="00203769"/>
    <w:rsid w:val="00216500"/>
    <w:rsid w:val="0022385E"/>
    <w:rsid w:val="002601CC"/>
    <w:rsid w:val="0029456B"/>
    <w:rsid w:val="00296721"/>
    <w:rsid w:val="002C01AD"/>
    <w:rsid w:val="002E329A"/>
    <w:rsid w:val="00300313"/>
    <w:rsid w:val="0030052A"/>
    <w:rsid w:val="003251FD"/>
    <w:rsid w:val="003430F7"/>
    <w:rsid w:val="00347911"/>
    <w:rsid w:val="00362ECB"/>
    <w:rsid w:val="0037227B"/>
    <w:rsid w:val="00376FEF"/>
    <w:rsid w:val="003B1C89"/>
    <w:rsid w:val="003D6EA9"/>
    <w:rsid w:val="00407B7F"/>
    <w:rsid w:val="00410F6B"/>
    <w:rsid w:val="00411A9A"/>
    <w:rsid w:val="00451ADD"/>
    <w:rsid w:val="00453C26"/>
    <w:rsid w:val="0047511B"/>
    <w:rsid w:val="004B07D8"/>
    <w:rsid w:val="004C5676"/>
    <w:rsid w:val="004D64B9"/>
    <w:rsid w:val="004E50B1"/>
    <w:rsid w:val="0052580A"/>
    <w:rsid w:val="00543EFF"/>
    <w:rsid w:val="0057517B"/>
    <w:rsid w:val="005B16DE"/>
    <w:rsid w:val="005C253E"/>
    <w:rsid w:val="005D2616"/>
    <w:rsid w:val="006344D6"/>
    <w:rsid w:val="006411B8"/>
    <w:rsid w:val="0064415B"/>
    <w:rsid w:val="0064583C"/>
    <w:rsid w:val="00662003"/>
    <w:rsid w:val="00666512"/>
    <w:rsid w:val="006938B9"/>
    <w:rsid w:val="00694E41"/>
    <w:rsid w:val="006D1FC0"/>
    <w:rsid w:val="006E64DE"/>
    <w:rsid w:val="006F079F"/>
    <w:rsid w:val="006F56F8"/>
    <w:rsid w:val="00770C6B"/>
    <w:rsid w:val="007A0764"/>
    <w:rsid w:val="007C4A20"/>
    <w:rsid w:val="007E1B77"/>
    <w:rsid w:val="007E245B"/>
    <w:rsid w:val="007E6245"/>
    <w:rsid w:val="007E63E6"/>
    <w:rsid w:val="007F18E1"/>
    <w:rsid w:val="008406E5"/>
    <w:rsid w:val="00842F30"/>
    <w:rsid w:val="00843B87"/>
    <w:rsid w:val="008C5F06"/>
    <w:rsid w:val="008F3637"/>
    <w:rsid w:val="008F3DCF"/>
    <w:rsid w:val="008F7A69"/>
    <w:rsid w:val="00906964"/>
    <w:rsid w:val="009348EF"/>
    <w:rsid w:val="00937C2D"/>
    <w:rsid w:val="0094435C"/>
    <w:rsid w:val="0097135B"/>
    <w:rsid w:val="009A47A0"/>
    <w:rsid w:val="00A3790D"/>
    <w:rsid w:val="00A41027"/>
    <w:rsid w:val="00A441A0"/>
    <w:rsid w:val="00A87172"/>
    <w:rsid w:val="00B24862"/>
    <w:rsid w:val="00B61ED0"/>
    <w:rsid w:val="00B6243E"/>
    <w:rsid w:val="00B63E14"/>
    <w:rsid w:val="00B700A3"/>
    <w:rsid w:val="00B814C6"/>
    <w:rsid w:val="00B9033F"/>
    <w:rsid w:val="00B91E06"/>
    <w:rsid w:val="00BC1444"/>
    <w:rsid w:val="00BD4148"/>
    <w:rsid w:val="00C065FA"/>
    <w:rsid w:val="00C429E1"/>
    <w:rsid w:val="00C56E2B"/>
    <w:rsid w:val="00C82B80"/>
    <w:rsid w:val="00C83182"/>
    <w:rsid w:val="00C90FF9"/>
    <w:rsid w:val="00D05C5C"/>
    <w:rsid w:val="00D25EEE"/>
    <w:rsid w:val="00D64756"/>
    <w:rsid w:val="00D72E45"/>
    <w:rsid w:val="00D83B3B"/>
    <w:rsid w:val="00D8574A"/>
    <w:rsid w:val="00DA09A2"/>
    <w:rsid w:val="00DD52E9"/>
    <w:rsid w:val="00DF019F"/>
    <w:rsid w:val="00DF1402"/>
    <w:rsid w:val="00E2113C"/>
    <w:rsid w:val="00E346CA"/>
    <w:rsid w:val="00E87784"/>
    <w:rsid w:val="00EA6B81"/>
    <w:rsid w:val="00EB7EB3"/>
    <w:rsid w:val="00EE2190"/>
    <w:rsid w:val="00EE4987"/>
    <w:rsid w:val="00EE6ECD"/>
    <w:rsid w:val="00F00968"/>
    <w:rsid w:val="00F0698D"/>
    <w:rsid w:val="00F5194F"/>
    <w:rsid w:val="00F55383"/>
    <w:rsid w:val="00F90CCF"/>
    <w:rsid w:val="00F94FF9"/>
    <w:rsid w:val="00FA2E05"/>
    <w:rsid w:val="00FB1820"/>
    <w:rsid w:val="00FB6B24"/>
    <w:rsid w:val="00FD4F35"/>
    <w:rsid w:val="00FE2D1C"/>
    <w:rsid w:val="7701E37F"/>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35EC"/>
  <w15:docId w15:val="{82DA9DA4-16D4-4D9F-8837-4478D927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7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574A"/>
  </w:style>
  <w:style w:type="paragraph" w:styleId="Footer">
    <w:name w:val="footer"/>
    <w:basedOn w:val="Normal"/>
    <w:link w:val="FooterChar"/>
    <w:uiPriority w:val="99"/>
    <w:unhideWhenUsed/>
    <w:rsid w:val="00D857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574A"/>
  </w:style>
  <w:style w:type="paragraph" w:styleId="ListParagraph">
    <w:name w:val="List Paragraph"/>
    <w:basedOn w:val="Normal"/>
    <w:qFormat/>
    <w:rsid w:val="00D8574A"/>
    <w:pPr>
      <w:ind w:left="720"/>
      <w:contextualSpacing/>
    </w:pPr>
  </w:style>
  <w:style w:type="character" w:styleId="CommentReference">
    <w:name w:val="annotation reference"/>
    <w:uiPriority w:val="99"/>
    <w:semiHidden/>
    <w:unhideWhenUsed/>
    <w:rsid w:val="00B61ED0"/>
    <w:rPr>
      <w:sz w:val="16"/>
      <w:szCs w:val="16"/>
    </w:rPr>
  </w:style>
  <w:style w:type="paragraph" w:styleId="CommentText">
    <w:name w:val="annotation text"/>
    <w:basedOn w:val="Normal"/>
    <w:link w:val="CommentTextChar"/>
    <w:uiPriority w:val="99"/>
    <w:semiHidden/>
    <w:unhideWhenUsed/>
    <w:rsid w:val="00B61ED0"/>
    <w:pPr>
      <w:spacing w:after="0" w:line="240" w:lineRule="auto"/>
    </w:pPr>
    <w:rPr>
      <w:rFonts w:ascii="Arial" w:eastAsia="Times New Roman" w:hAnsi="Arial" w:cs="Times New Roman"/>
      <w:sz w:val="20"/>
      <w:szCs w:val="20"/>
      <w:lang w:val="it-IT" w:eastAsia="it-IT"/>
    </w:rPr>
  </w:style>
  <w:style w:type="character" w:customStyle="1" w:styleId="CommentTextChar">
    <w:name w:val="Comment Text Char"/>
    <w:basedOn w:val="DefaultParagraphFont"/>
    <w:link w:val="CommentText"/>
    <w:uiPriority w:val="99"/>
    <w:semiHidden/>
    <w:rsid w:val="00B61ED0"/>
    <w:rPr>
      <w:rFonts w:ascii="Arial" w:eastAsia="Times New Roman" w:hAnsi="Arial" w:cs="Times New Roman"/>
      <w:sz w:val="20"/>
      <w:szCs w:val="20"/>
      <w:lang w:val="it-IT" w:eastAsia="it-IT"/>
    </w:rPr>
  </w:style>
  <w:style w:type="paragraph" w:styleId="BalloonText">
    <w:name w:val="Balloon Text"/>
    <w:basedOn w:val="Normal"/>
    <w:link w:val="BalloonTextChar"/>
    <w:uiPriority w:val="99"/>
    <w:semiHidden/>
    <w:unhideWhenUsed/>
    <w:rsid w:val="00B61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D0"/>
    <w:rPr>
      <w:rFonts w:ascii="Segoe UI" w:hAnsi="Segoe UI" w:cs="Segoe UI"/>
      <w:sz w:val="18"/>
      <w:szCs w:val="18"/>
    </w:rPr>
  </w:style>
  <w:style w:type="paragraph" w:customStyle="1" w:styleId="Standard1">
    <w:name w:val="Standard1"/>
    <w:basedOn w:val="Normal"/>
    <w:next w:val="Normal"/>
    <w:rsid w:val="00B61ED0"/>
    <w:pPr>
      <w:autoSpaceDE w:val="0"/>
      <w:autoSpaceDN w:val="0"/>
      <w:adjustRightInd w:val="0"/>
      <w:spacing w:after="0" w:line="240" w:lineRule="auto"/>
    </w:pPr>
    <w:rPr>
      <w:rFonts w:ascii="Frutiger45Light,Bold" w:eastAsia="Times New Roman" w:hAnsi="Frutiger45Light,Bold" w:cs="Times New Roman"/>
      <w:sz w:val="20"/>
      <w:szCs w:val="24"/>
      <w:lang w:val="it-IT" w:eastAsia="it-IT"/>
    </w:rPr>
  </w:style>
  <w:style w:type="paragraph" w:styleId="CommentSubject">
    <w:name w:val="annotation subject"/>
    <w:basedOn w:val="CommentText"/>
    <w:next w:val="CommentText"/>
    <w:link w:val="CommentSubjectChar"/>
    <w:uiPriority w:val="99"/>
    <w:semiHidden/>
    <w:unhideWhenUsed/>
    <w:rsid w:val="00DA09A2"/>
    <w:pPr>
      <w:spacing w:after="160"/>
    </w:pPr>
    <w:rPr>
      <w:rFonts w:asciiTheme="minorHAnsi" w:eastAsiaTheme="minorHAnsi" w:hAnsiTheme="minorHAnsi" w:cstheme="minorBidi"/>
      <w:b/>
      <w:bCs/>
      <w:lang w:val="de-DE" w:eastAsia="en-US"/>
    </w:rPr>
  </w:style>
  <w:style w:type="character" w:customStyle="1" w:styleId="CommentSubjectChar">
    <w:name w:val="Comment Subject Char"/>
    <w:basedOn w:val="CommentTextChar"/>
    <w:link w:val="CommentSubject"/>
    <w:uiPriority w:val="99"/>
    <w:semiHidden/>
    <w:rsid w:val="00DA09A2"/>
    <w:rPr>
      <w:rFonts w:ascii="Arial" w:eastAsia="Times New Roman" w:hAnsi="Arial" w:cs="Times New Roman"/>
      <w:b/>
      <w:bCs/>
      <w:sz w:val="20"/>
      <w:szCs w:val="20"/>
      <w:lang w:val="it-IT" w:eastAsia="it-IT"/>
    </w:rPr>
  </w:style>
  <w:style w:type="character" w:styleId="Hyperlink">
    <w:name w:val="Hyperlink"/>
    <w:basedOn w:val="DefaultParagraphFont"/>
    <w:uiPriority w:val="99"/>
    <w:unhideWhenUsed/>
    <w:rsid w:val="005C253E"/>
    <w:rPr>
      <w:color w:val="0000FF"/>
      <w:u w:val="single"/>
    </w:rPr>
  </w:style>
  <w:style w:type="paragraph" w:styleId="NormalWeb">
    <w:name w:val="Normal (Web)"/>
    <w:basedOn w:val="Normal"/>
    <w:uiPriority w:val="99"/>
    <w:unhideWhenUsed/>
    <w:rsid w:val="005C253E"/>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adr">
    <w:name w:val="adr"/>
    <w:basedOn w:val="DefaultParagraphFont"/>
    <w:rsid w:val="005C253E"/>
  </w:style>
  <w:style w:type="character" w:customStyle="1" w:styleId="street-address">
    <w:name w:val="street-address"/>
    <w:basedOn w:val="DefaultParagraphFont"/>
    <w:rsid w:val="005C253E"/>
  </w:style>
  <w:style w:type="character" w:customStyle="1" w:styleId="extended-address">
    <w:name w:val="extended-address"/>
    <w:basedOn w:val="DefaultParagraphFont"/>
    <w:rsid w:val="005C253E"/>
  </w:style>
  <w:style w:type="character" w:customStyle="1" w:styleId="locality">
    <w:name w:val="locality"/>
    <w:basedOn w:val="DefaultParagraphFont"/>
    <w:rsid w:val="005C253E"/>
  </w:style>
  <w:style w:type="character" w:customStyle="1" w:styleId="postal-code">
    <w:name w:val="postal-code"/>
    <w:basedOn w:val="DefaultParagraphFont"/>
    <w:rsid w:val="005C253E"/>
  </w:style>
  <w:style w:type="character" w:customStyle="1" w:styleId="country-name">
    <w:name w:val="country-name"/>
    <w:basedOn w:val="DefaultParagraphFont"/>
    <w:rsid w:val="005C253E"/>
  </w:style>
  <w:style w:type="character" w:styleId="FollowedHyperlink">
    <w:name w:val="FollowedHyperlink"/>
    <w:basedOn w:val="DefaultParagraphFont"/>
    <w:uiPriority w:val="99"/>
    <w:semiHidden/>
    <w:unhideWhenUsed/>
    <w:rsid w:val="00300313"/>
    <w:rPr>
      <w:color w:val="954F72" w:themeColor="followedHyperlink"/>
      <w:u w:val="single"/>
    </w:rPr>
  </w:style>
  <w:style w:type="character" w:styleId="Strong">
    <w:name w:val="Strong"/>
    <w:basedOn w:val="DefaultParagraphFont"/>
    <w:uiPriority w:val="22"/>
    <w:qFormat/>
    <w:rsid w:val="003B1C89"/>
    <w:rPr>
      <w:b/>
      <w:bCs/>
    </w:rPr>
  </w:style>
  <w:style w:type="paragraph" w:styleId="FootnoteText">
    <w:name w:val="footnote text"/>
    <w:basedOn w:val="Normal"/>
    <w:link w:val="FootnoteTextChar"/>
    <w:uiPriority w:val="99"/>
    <w:semiHidden/>
    <w:unhideWhenUsed/>
    <w:rsid w:val="00D83B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B3B"/>
    <w:rPr>
      <w:sz w:val="20"/>
      <w:szCs w:val="20"/>
    </w:rPr>
  </w:style>
  <w:style w:type="character" w:styleId="FootnoteReference">
    <w:name w:val="footnote reference"/>
    <w:basedOn w:val="DefaultParagraphFont"/>
    <w:uiPriority w:val="99"/>
    <w:semiHidden/>
    <w:unhideWhenUsed/>
    <w:rsid w:val="00D83B3B"/>
    <w:rPr>
      <w:vertAlign w:val="superscript"/>
    </w:rPr>
  </w:style>
  <w:style w:type="table" w:styleId="TableGrid">
    <w:name w:val="Table Grid"/>
    <w:basedOn w:val="TableNormal"/>
    <w:uiPriority w:val="39"/>
    <w:rsid w:val="0037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76F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76F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260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64065">
      <w:bodyDiv w:val="1"/>
      <w:marLeft w:val="0"/>
      <w:marRight w:val="0"/>
      <w:marTop w:val="0"/>
      <w:marBottom w:val="0"/>
      <w:divBdr>
        <w:top w:val="none" w:sz="0" w:space="0" w:color="auto"/>
        <w:left w:val="none" w:sz="0" w:space="0" w:color="auto"/>
        <w:bottom w:val="none" w:sz="0" w:space="0" w:color="auto"/>
        <w:right w:val="none" w:sz="0" w:space="0" w:color="auto"/>
      </w:divBdr>
    </w:div>
    <w:div w:id="1020550811">
      <w:bodyDiv w:val="1"/>
      <w:marLeft w:val="0"/>
      <w:marRight w:val="0"/>
      <w:marTop w:val="0"/>
      <w:marBottom w:val="0"/>
      <w:divBdr>
        <w:top w:val="none" w:sz="0" w:space="0" w:color="auto"/>
        <w:left w:val="none" w:sz="0" w:space="0" w:color="auto"/>
        <w:bottom w:val="none" w:sz="0" w:space="0" w:color="auto"/>
        <w:right w:val="none" w:sz="0" w:space="0" w:color="auto"/>
      </w:divBdr>
    </w:div>
    <w:div w:id="1657494968">
      <w:bodyDiv w:val="1"/>
      <w:marLeft w:val="0"/>
      <w:marRight w:val="0"/>
      <w:marTop w:val="0"/>
      <w:marBottom w:val="0"/>
      <w:divBdr>
        <w:top w:val="none" w:sz="0" w:space="0" w:color="auto"/>
        <w:left w:val="none" w:sz="0" w:space="0" w:color="auto"/>
        <w:bottom w:val="none" w:sz="0" w:space="0" w:color="auto"/>
        <w:right w:val="none" w:sz="0" w:space="0" w:color="auto"/>
      </w:divBdr>
      <w:divsChild>
        <w:div w:id="1350521571">
          <w:marLeft w:val="0"/>
          <w:marRight w:val="0"/>
          <w:marTop w:val="0"/>
          <w:marBottom w:val="0"/>
          <w:divBdr>
            <w:top w:val="none" w:sz="0" w:space="0" w:color="auto"/>
            <w:left w:val="none" w:sz="0" w:space="0" w:color="auto"/>
            <w:bottom w:val="none" w:sz="0" w:space="0" w:color="auto"/>
            <w:right w:val="none" w:sz="0" w:space="0" w:color="auto"/>
          </w:divBdr>
        </w:div>
      </w:divsChild>
    </w:div>
    <w:div w:id="1761677426">
      <w:bodyDiv w:val="1"/>
      <w:marLeft w:val="0"/>
      <w:marRight w:val="0"/>
      <w:marTop w:val="0"/>
      <w:marBottom w:val="0"/>
      <w:divBdr>
        <w:top w:val="none" w:sz="0" w:space="0" w:color="auto"/>
        <w:left w:val="none" w:sz="0" w:space="0" w:color="auto"/>
        <w:bottom w:val="none" w:sz="0" w:space="0" w:color="auto"/>
        <w:right w:val="none" w:sz="0" w:space="0" w:color="auto"/>
      </w:divBdr>
      <w:divsChild>
        <w:div w:id="1312904998">
          <w:marLeft w:val="0"/>
          <w:marRight w:val="0"/>
          <w:marTop w:val="0"/>
          <w:marBottom w:val="0"/>
          <w:divBdr>
            <w:top w:val="none" w:sz="0" w:space="0" w:color="auto"/>
            <w:left w:val="none" w:sz="0" w:space="0" w:color="auto"/>
            <w:bottom w:val="none" w:sz="0" w:space="0" w:color="auto"/>
            <w:right w:val="none" w:sz="0" w:space="0" w:color="auto"/>
          </w:divBdr>
        </w:div>
      </w:divsChild>
    </w:div>
    <w:div w:id="18621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ee2c7c-307c-4ed7-a5b2-37f01333d477">
      <Terms xmlns="http://schemas.microsoft.com/office/infopath/2007/PartnerControls"/>
    </lcf76f155ced4ddcb4097134ff3c332f>
    <TaxCatchAll xmlns="935c4f2d-3251-47ca-bf40-3c0fe8ae35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4644BE8D30B4CA79AD7771B23F07E" ma:contentTypeVersion="18" ma:contentTypeDescription="Create a new document." ma:contentTypeScope="" ma:versionID="c8486f4060cfc739b5734fa68348f36f">
  <xsd:schema xmlns:xsd="http://www.w3.org/2001/XMLSchema" xmlns:xs="http://www.w3.org/2001/XMLSchema" xmlns:p="http://schemas.microsoft.com/office/2006/metadata/properties" xmlns:ns2="c0ee2c7c-307c-4ed7-a5b2-37f01333d477" xmlns:ns3="935c4f2d-3251-47ca-bf40-3c0fe8ae350c" targetNamespace="http://schemas.microsoft.com/office/2006/metadata/properties" ma:root="true" ma:fieldsID="107d486273ea74f79d1651616d73a469" ns2:_="" ns3:_="">
    <xsd:import namespace="c0ee2c7c-307c-4ed7-a5b2-37f01333d477"/>
    <xsd:import namespace="935c4f2d-3251-47ca-bf40-3c0fe8ae3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e2c7c-307c-4ed7-a5b2-37f01333d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fbb7a4-61a6-4588-a388-ae498ccb0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5c4f2d-3251-47ca-bf40-3c0fe8ae3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83b8ca-ae5c-49a1-ad11-e6ce6ed01931}" ma:internalName="TaxCatchAll" ma:showField="CatchAllData" ma:web="935c4f2d-3251-47ca-bf40-3c0fe8ae3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E1CA9-D452-47D5-A4C9-5F6DB821DBE7}">
  <ds:schemaRefs>
    <ds:schemaRef ds:uri="http://schemas.microsoft.com/office/2006/metadata/properties"/>
    <ds:schemaRef ds:uri="http://schemas.microsoft.com/office/infopath/2007/PartnerControls"/>
    <ds:schemaRef ds:uri="c0ee2c7c-307c-4ed7-a5b2-37f01333d477"/>
    <ds:schemaRef ds:uri="935c4f2d-3251-47ca-bf40-3c0fe8ae350c"/>
  </ds:schemaRefs>
</ds:datastoreItem>
</file>

<file path=customXml/itemProps2.xml><?xml version="1.0" encoding="utf-8"?>
<ds:datastoreItem xmlns:ds="http://schemas.openxmlformats.org/officeDocument/2006/customXml" ds:itemID="{ADF6889E-7820-467C-8AEA-B51A4561BE48}">
  <ds:schemaRefs>
    <ds:schemaRef ds:uri="http://schemas.microsoft.com/sharepoint/v3/contenttype/forms"/>
  </ds:schemaRefs>
</ds:datastoreItem>
</file>

<file path=customXml/itemProps3.xml><?xml version="1.0" encoding="utf-8"?>
<ds:datastoreItem xmlns:ds="http://schemas.openxmlformats.org/officeDocument/2006/customXml" ds:itemID="{0C8D229E-B4F0-4A68-A19B-ED1F36B1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e2c7c-307c-4ed7-a5b2-37f01333d477"/>
    <ds:schemaRef ds:uri="935c4f2d-3251-47ca-bf40-3c0fe8ae3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1785</Characters>
  <Application>Microsoft Office Word</Application>
  <DocSecurity>0</DocSecurity>
  <Lines>14</Lines>
  <Paragraphs>4</Paragraphs>
  <ScaleCrop>false</ScaleCrop>
  <Company>IBM</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kdplatte</dc:creator>
  <cp:keywords/>
  <cp:lastModifiedBy>Ana Garcia Robles</cp:lastModifiedBy>
  <cp:revision>5</cp:revision>
  <dcterms:created xsi:type="dcterms:W3CDTF">2025-04-23T14:38:00Z</dcterms:created>
  <dcterms:modified xsi:type="dcterms:W3CDTF">2025-04-23T14:40:00Z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0x010100DBA4644BE8D30B4CA79AD7771B23F07E</vt:lpwstr>
  </property>
  <property fmtid="{D5CDD505-2E9C-101B-9397-08002B2CF9AE}" pid="4" name="MediaServiceImageTags">
    <vt:lpwstr/>
  </property>
</Properties>
</file>